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A7" w:rsidRDefault="00F50504" w:rsidP="00DD0CD6">
      <w:pPr>
        <w:spacing w:before="400"/>
        <w:jc w:val="right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Segoe UI" w:hAnsi="Segoe UI" w:cs="Segoe UI"/>
          <w:noProof/>
          <w:sz w:val="26"/>
          <w:szCs w:val="26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453814</wp:posOffset>
            </wp:positionV>
            <wp:extent cx="2491105" cy="452755"/>
            <wp:effectExtent l="0" t="0" r="444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P-poziom-kolor-20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47800" cy="833801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44" cy="8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D6" w:rsidRDefault="00236081" w:rsidP="007A078A">
      <w:pPr>
        <w:spacing w:before="400"/>
        <w:jc w:val="center"/>
        <w:rPr>
          <w:rFonts w:ascii="Arial" w:hAnsi="Arial" w:cs="Arial"/>
          <w:i/>
          <w:sz w:val="24"/>
          <w:szCs w:val="24"/>
          <w:lang w:val="pl-PL"/>
        </w:rPr>
      </w:pPr>
      <w:bookmarkStart w:id="0" w:name="_GoBack"/>
      <w:r w:rsidRPr="00DD0CD6">
        <w:rPr>
          <w:rFonts w:ascii="Arial" w:hAnsi="Arial" w:cs="Arial"/>
          <w:i/>
          <w:sz w:val="24"/>
          <w:szCs w:val="24"/>
          <w:lang w:val="pl-PL"/>
        </w:rPr>
        <w:t>S</w:t>
      </w:r>
      <w:r w:rsidR="008913B2" w:rsidRPr="00DD0CD6">
        <w:rPr>
          <w:rFonts w:ascii="Arial" w:hAnsi="Arial" w:cs="Arial"/>
          <w:i/>
          <w:sz w:val="24"/>
          <w:szCs w:val="24"/>
          <w:lang w:val="pl-PL"/>
        </w:rPr>
        <w:t>POTKANIE</w:t>
      </w:r>
      <w:r w:rsidR="00014D06" w:rsidRPr="00DD0CD6">
        <w:rPr>
          <w:rFonts w:ascii="Arial" w:hAnsi="Arial" w:cs="Arial"/>
          <w:i/>
          <w:sz w:val="24"/>
          <w:szCs w:val="24"/>
          <w:lang w:val="pl-PL"/>
        </w:rPr>
        <w:t xml:space="preserve"> NA TEMAT</w:t>
      </w:r>
      <w:r w:rsidR="00555B85" w:rsidRPr="00DD0CD6">
        <w:rPr>
          <w:rFonts w:ascii="Arial" w:hAnsi="Arial" w:cs="Arial"/>
          <w:i/>
          <w:sz w:val="24"/>
          <w:szCs w:val="24"/>
          <w:lang w:val="pl-PL"/>
        </w:rPr>
        <w:t xml:space="preserve"> MOŻLIWOŚCI FINANSOWANIA DZIAŁAŃ</w:t>
      </w:r>
      <w:r w:rsidRPr="00DD0CD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555B85" w:rsidRPr="00DD0CD6">
        <w:rPr>
          <w:rFonts w:ascii="Arial" w:hAnsi="Arial" w:cs="Arial"/>
          <w:i/>
          <w:sz w:val="24"/>
          <w:szCs w:val="24"/>
          <w:lang w:val="pl-PL"/>
        </w:rPr>
        <w:t xml:space="preserve">W RAMACH </w:t>
      </w:r>
      <w:r w:rsidR="00ED592C" w:rsidRPr="00DD0CD6">
        <w:rPr>
          <w:rFonts w:ascii="Arial" w:hAnsi="Arial" w:cs="Arial"/>
          <w:i/>
          <w:sz w:val="24"/>
          <w:szCs w:val="24"/>
          <w:lang w:val="pl-PL"/>
        </w:rPr>
        <w:t>P</w:t>
      </w:r>
      <w:r w:rsidR="008913B2" w:rsidRPr="00DD0CD6">
        <w:rPr>
          <w:rFonts w:ascii="Arial" w:hAnsi="Arial" w:cs="Arial"/>
          <w:i/>
          <w:sz w:val="24"/>
          <w:szCs w:val="24"/>
          <w:lang w:val="pl-PL"/>
        </w:rPr>
        <w:t>ROGRAM</w:t>
      </w:r>
      <w:r w:rsidR="00F56C4E" w:rsidRPr="00DD0CD6">
        <w:rPr>
          <w:rFonts w:ascii="Arial" w:hAnsi="Arial" w:cs="Arial"/>
          <w:i/>
          <w:sz w:val="24"/>
          <w:szCs w:val="24"/>
          <w:lang w:val="pl-PL"/>
        </w:rPr>
        <w:t>ÓW MIĘDZYNARODOWYCH</w:t>
      </w:r>
    </w:p>
    <w:bookmarkEnd w:id="0"/>
    <w:p w:rsidR="009169AF" w:rsidRPr="001067C4" w:rsidRDefault="00DD0CD6" w:rsidP="00DD0CD6">
      <w:pPr>
        <w:spacing w:before="400"/>
        <w:jc w:val="center"/>
        <w:rPr>
          <w:rFonts w:ascii="Arial" w:hAnsi="Arial" w:cs="Arial"/>
          <w:i/>
          <w:color w:val="002060"/>
          <w:sz w:val="26"/>
          <w:szCs w:val="26"/>
          <w:lang w:val="pl-PL"/>
        </w:rPr>
      </w:pPr>
      <w:r>
        <w:rPr>
          <w:rFonts w:ascii="Arial" w:hAnsi="Arial" w:cs="Arial"/>
          <w:i/>
          <w:sz w:val="26"/>
          <w:szCs w:val="26"/>
          <w:lang w:val="pl-PL"/>
        </w:rPr>
        <w:t>Program</w:t>
      </w:r>
      <w:r w:rsidR="009169AF" w:rsidRPr="001067C4">
        <w:rPr>
          <w:rFonts w:ascii="Arial" w:hAnsi="Arial" w:cs="Arial"/>
          <w:i/>
          <w:sz w:val="26"/>
          <w:szCs w:val="26"/>
          <w:lang w:val="pl-PL"/>
        </w:rPr>
        <w:t xml:space="preserve"> spotkania</w:t>
      </w:r>
    </w:p>
    <w:p w:rsidR="00555B85" w:rsidRPr="00DD0CD6" w:rsidRDefault="00F56C4E" w:rsidP="00014D06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DD0CD6">
        <w:rPr>
          <w:rFonts w:ascii="Arial" w:hAnsi="Arial" w:cs="Arial"/>
          <w:i/>
          <w:sz w:val="24"/>
          <w:szCs w:val="24"/>
          <w:lang w:val="pl-PL"/>
        </w:rPr>
        <w:t>13</w:t>
      </w:r>
      <w:r w:rsidR="00D60F91" w:rsidRPr="00DD0CD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DD0CD6">
        <w:rPr>
          <w:rFonts w:ascii="Arial" w:hAnsi="Arial" w:cs="Arial"/>
          <w:i/>
          <w:sz w:val="24"/>
          <w:szCs w:val="24"/>
          <w:lang w:val="pl-PL"/>
        </w:rPr>
        <w:t>kwietnia</w:t>
      </w:r>
      <w:r w:rsidR="00D60F91" w:rsidRPr="00DD0CD6">
        <w:rPr>
          <w:rFonts w:ascii="Arial" w:hAnsi="Arial" w:cs="Arial"/>
          <w:i/>
          <w:sz w:val="24"/>
          <w:szCs w:val="24"/>
          <w:lang w:val="pl-PL"/>
        </w:rPr>
        <w:t xml:space="preserve"> 2023</w:t>
      </w:r>
      <w:r w:rsidR="00237948" w:rsidRPr="00DD0CD6">
        <w:rPr>
          <w:rFonts w:ascii="Arial" w:hAnsi="Arial" w:cs="Arial"/>
          <w:i/>
          <w:sz w:val="24"/>
          <w:szCs w:val="24"/>
          <w:lang w:val="pl-PL"/>
        </w:rPr>
        <w:t>r.</w:t>
      </w:r>
      <w:r w:rsidR="00D60F91" w:rsidRPr="00DD0CD6">
        <w:rPr>
          <w:rFonts w:ascii="Arial" w:hAnsi="Arial" w:cs="Arial"/>
          <w:i/>
          <w:sz w:val="24"/>
          <w:szCs w:val="24"/>
          <w:lang w:val="pl-PL"/>
        </w:rPr>
        <w:t xml:space="preserve"> godz. </w:t>
      </w:r>
      <w:r w:rsidR="0088070D" w:rsidRPr="00DD0CD6">
        <w:rPr>
          <w:rFonts w:ascii="Arial" w:hAnsi="Arial" w:cs="Arial"/>
          <w:i/>
          <w:sz w:val="24"/>
          <w:szCs w:val="24"/>
          <w:lang w:val="pl-PL"/>
        </w:rPr>
        <w:t>12</w:t>
      </w:r>
      <w:r w:rsidR="00D60F91" w:rsidRPr="00DD0CD6">
        <w:rPr>
          <w:rFonts w:ascii="Arial" w:hAnsi="Arial" w:cs="Arial"/>
          <w:i/>
          <w:sz w:val="24"/>
          <w:szCs w:val="24"/>
          <w:lang w:val="pl-PL"/>
        </w:rPr>
        <w:t>:</w:t>
      </w:r>
      <w:r w:rsidR="00E113F7" w:rsidRPr="00DD0CD6">
        <w:rPr>
          <w:rFonts w:ascii="Arial" w:hAnsi="Arial" w:cs="Arial"/>
          <w:i/>
          <w:sz w:val="24"/>
          <w:szCs w:val="24"/>
          <w:lang w:val="pl-PL"/>
        </w:rPr>
        <w:t>3</w:t>
      </w:r>
      <w:r w:rsidR="00D60F91" w:rsidRPr="00DD0CD6">
        <w:rPr>
          <w:rFonts w:ascii="Arial" w:hAnsi="Arial" w:cs="Arial"/>
          <w:i/>
          <w:sz w:val="24"/>
          <w:szCs w:val="24"/>
          <w:lang w:val="pl-PL"/>
        </w:rPr>
        <w:t>0 -</w:t>
      </w:r>
      <w:r w:rsidR="00367350" w:rsidRPr="00DD0CD6">
        <w:rPr>
          <w:rFonts w:ascii="Arial" w:hAnsi="Arial" w:cs="Arial"/>
          <w:i/>
          <w:sz w:val="24"/>
          <w:szCs w:val="24"/>
          <w:lang w:val="pl-PL"/>
        </w:rPr>
        <w:t>14:</w:t>
      </w:r>
      <w:r w:rsidR="00FB19CC" w:rsidRPr="00DD0CD6">
        <w:rPr>
          <w:rFonts w:ascii="Arial" w:hAnsi="Arial" w:cs="Arial"/>
          <w:i/>
          <w:sz w:val="24"/>
          <w:szCs w:val="24"/>
          <w:lang w:val="pl-PL"/>
        </w:rPr>
        <w:t>30</w:t>
      </w:r>
    </w:p>
    <w:p w:rsidR="002C643F" w:rsidRPr="00DD0CD6" w:rsidRDefault="00021729" w:rsidP="00DD0CD6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DD0CD6">
        <w:rPr>
          <w:rFonts w:ascii="Arial" w:hAnsi="Arial" w:cs="Arial"/>
          <w:i/>
          <w:sz w:val="24"/>
          <w:szCs w:val="24"/>
          <w:lang w:val="pl-PL"/>
        </w:rPr>
        <w:t>Powiatowe Centrum Kształcenia Zawodowego i Ustawicznego</w:t>
      </w:r>
      <w:r w:rsidR="00840166" w:rsidRPr="00DD0CD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DD0CD6">
        <w:rPr>
          <w:rFonts w:ascii="Arial" w:hAnsi="Arial" w:cs="Arial"/>
          <w:i/>
          <w:sz w:val="24"/>
          <w:szCs w:val="24"/>
          <w:lang w:val="pl-PL"/>
        </w:rPr>
        <w:t>w Pucku,</w:t>
      </w:r>
      <w:r w:rsidR="002E4109" w:rsidRPr="00DD0CD6">
        <w:rPr>
          <w:rFonts w:ascii="Arial" w:hAnsi="Arial" w:cs="Arial"/>
          <w:i/>
          <w:sz w:val="24"/>
          <w:szCs w:val="24"/>
          <w:lang w:val="pl-PL"/>
        </w:rPr>
        <w:t xml:space="preserve"> Ul. Kolejowa 7b, budynek warsztatów szkolnych</w:t>
      </w:r>
      <w:r w:rsidRPr="00DD0CD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2E4109" w:rsidRPr="00DD0CD6">
        <w:rPr>
          <w:rFonts w:ascii="Arial" w:hAnsi="Arial" w:cs="Arial"/>
          <w:i/>
          <w:sz w:val="24"/>
          <w:szCs w:val="24"/>
          <w:lang w:val="pl-PL"/>
        </w:rPr>
        <w:t>(</w:t>
      </w:r>
      <w:r w:rsidR="00BD2579" w:rsidRPr="00DD0CD6">
        <w:rPr>
          <w:rFonts w:ascii="Arial" w:hAnsi="Arial" w:cs="Arial"/>
          <w:i/>
          <w:sz w:val="24"/>
          <w:szCs w:val="24"/>
          <w:lang w:val="pl-PL"/>
        </w:rPr>
        <w:t>a</w:t>
      </w:r>
      <w:r w:rsidRPr="00DD0CD6">
        <w:rPr>
          <w:rFonts w:ascii="Arial" w:hAnsi="Arial" w:cs="Arial"/>
          <w:i/>
          <w:sz w:val="24"/>
          <w:szCs w:val="24"/>
          <w:lang w:val="pl-PL"/>
        </w:rPr>
        <w:t>ula</w:t>
      </w:r>
      <w:r w:rsidR="002E4109" w:rsidRPr="00DD0CD6">
        <w:rPr>
          <w:rFonts w:ascii="Arial" w:hAnsi="Arial" w:cs="Arial"/>
          <w:i/>
          <w:sz w:val="24"/>
          <w:szCs w:val="24"/>
          <w:lang w:val="pl-PL"/>
        </w:rPr>
        <w:t>), 84-100 Puck</w:t>
      </w:r>
    </w:p>
    <w:p w:rsidR="00DD0CD6" w:rsidRDefault="00DD0CD6" w:rsidP="00DD0CD6">
      <w:pPr>
        <w:spacing w:after="0"/>
        <w:rPr>
          <w:rFonts w:ascii="Segoe UI" w:hAnsi="Segoe UI" w:cs="Segoe UI"/>
          <w:sz w:val="26"/>
          <w:szCs w:val="26"/>
          <w:lang w:val="pl-PL"/>
        </w:rPr>
      </w:pPr>
    </w:p>
    <w:p w:rsidR="007F76EE" w:rsidRDefault="00D40D83" w:rsidP="00D40D83">
      <w:pPr>
        <w:spacing w:after="0"/>
        <w:ind w:left="2098" w:hanging="2098"/>
        <w:rPr>
          <w:rFonts w:ascii="Arial" w:hAnsi="Arial" w:cs="Arial"/>
          <w:b/>
          <w:sz w:val="24"/>
          <w:szCs w:val="24"/>
          <w:lang w:val="pl-PL"/>
        </w:rPr>
      </w:pPr>
      <w:r w:rsidRPr="007F76EE">
        <w:rPr>
          <w:rFonts w:ascii="Arial" w:hAnsi="Arial" w:cs="Arial"/>
          <w:b/>
          <w:sz w:val="24"/>
          <w:szCs w:val="24"/>
          <w:lang w:val="pl-PL"/>
        </w:rPr>
        <w:t>12:30 – 12:35</w:t>
      </w:r>
      <w:r w:rsidR="00C9120C" w:rsidRPr="007F76EE">
        <w:rPr>
          <w:rFonts w:ascii="Arial" w:hAnsi="Arial" w:cs="Arial"/>
          <w:b/>
          <w:sz w:val="24"/>
          <w:szCs w:val="24"/>
          <w:lang w:val="pl-PL"/>
        </w:rPr>
        <w:tab/>
      </w:r>
      <w:r w:rsidR="007F76EE">
        <w:rPr>
          <w:rFonts w:ascii="Arial" w:hAnsi="Arial" w:cs="Arial"/>
          <w:b/>
          <w:sz w:val="24"/>
          <w:szCs w:val="24"/>
          <w:lang w:val="pl-PL"/>
        </w:rPr>
        <w:t>Przywitanie gości</w:t>
      </w:r>
    </w:p>
    <w:p w:rsidR="007F76EE" w:rsidRDefault="00D40D83" w:rsidP="007F76EE">
      <w:pPr>
        <w:spacing w:after="0"/>
        <w:ind w:left="209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 xml:space="preserve">Pan Jarosław </w:t>
      </w:r>
      <w:proofErr w:type="spellStart"/>
      <w:r w:rsidRPr="007F76EE">
        <w:rPr>
          <w:rFonts w:ascii="Arial" w:hAnsi="Arial" w:cs="Arial"/>
          <w:sz w:val="24"/>
          <w:szCs w:val="24"/>
          <w:lang w:val="pl-PL"/>
        </w:rPr>
        <w:t>Białk</w:t>
      </w:r>
      <w:proofErr w:type="spellEnd"/>
      <w:r w:rsidRPr="007F76EE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9169AF" w:rsidRPr="007F76EE" w:rsidRDefault="00D40D83" w:rsidP="007F76EE">
      <w:pPr>
        <w:spacing w:after="0"/>
        <w:ind w:left="1390" w:firstLine="70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 xml:space="preserve">Starosta Pucki </w:t>
      </w:r>
    </w:p>
    <w:p w:rsidR="00EE4786" w:rsidRPr="007F76EE" w:rsidRDefault="00EE4786" w:rsidP="009169AF">
      <w:pPr>
        <w:spacing w:after="0"/>
        <w:ind w:left="1843"/>
        <w:rPr>
          <w:rFonts w:ascii="Arial" w:hAnsi="Arial" w:cs="Arial"/>
          <w:sz w:val="24"/>
          <w:szCs w:val="24"/>
          <w:lang w:val="pl-PL"/>
        </w:rPr>
      </w:pPr>
    </w:p>
    <w:p w:rsidR="00D40D83" w:rsidRPr="007F76EE" w:rsidRDefault="00D40D83" w:rsidP="00D40D83">
      <w:pPr>
        <w:spacing w:after="0"/>
        <w:ind w:left="2098" w:hanging="2098"/>
        <w:rPr>
          <w:rFonts w:ascii="Arial" w:hAnsi="Arial" w:cs="Arial"/>
          <w:b/>
          <w:sz w:val="24"/>
          <w:szCs w:val="24"/>
          <w:lang w:val="pl-PL"/>
        </w:rPr>
      </w:pPr>
      <w:r w:rsidRPr="007F76EE">
        <w:rPr>
          <w:rFonts w:ascii="Arial" w:hAnsi="Arial" w:cs="Arial"/>
          <w:b/>
          <w:sz w:val="24"/>
          <w:szCs w:val="24"/>
          <w:lang w:val="pl-PL"/>
        </w:rPr>
        <w:t>12:35 – 12:</w:t>
      </w:r>
      <w:r w:rsidR="003A0AE8">
        <w:rPr>
          <w:rFonts w:ascii="Arial" w:hAnsi="Arial" w:cs="Arial"/>
          <w:b/>
          <w:sz w:val="24"/>
          <w:szCs w:val="24"/>
          <w:lang w:val="pl-PL"/>
        </w:rPr>
        <w:t>50</w:t>
      </w:r>
      <w:r w:rsidR="003B1CD9" w:rsidRPr="007F76EE">
        <w:rPr>
          <w:rFonts w:ascii="Arial" w:hAnsi="Arial" w:cs="Arial"/>
          <w:b/>
          <w:sz w:val="24"/>
          <w:szCs w:val="24"/>
          <w:lang w:val="pl-PL"/>
        </w:rPr>
        <w:tab/>
      </w:r>
      <w:r w:rsidRPr="007F76EE">
        <w:rPr>
          <w:rFonts w:ascii="Arial" w:hAnsi="Arial" w:cs="Arial"/>
          <w:b/>
          <w:sz w:val="24"/>
          <w:szCs w:val="24"/>
          <w:lang w:val="pl-PL"/>
        </w:rPr>
        <w:t>Pomorskie w programach mi</w:t>
      </w:r>
      <w:r w:rsidR="00820ECE">
        <w:rPr>
          <w:rFonts w:ascii="Arial" w:hAnsi="Arial" w:cs="Arial"/>
          <w:b/>
          <w:sz w:val="24"/>
          <w:szCs w:val="24"/>
          <w:lang w:val="pl-PL"/>
        </w:rPr>
        <w:t>ę</w:t>
      </w:r>
      <w:r w:rsidRPr="007F76EE">
        <w:rPr>
          <w:rFonts w:ascii="Arial" w:hAnsi="Arial" w:cs="Arial"/>
          <w:b/>
          <w:sz w:val="24"/>
          <w:szCs w:val="24"/>
          <w:lang w:val="pl-PL"/>
        </w:rPr>
        <w:t>dzynarodowych</w:t>
      </w:r>
    </w:p>
    <w:p w:rsidR="00D40D83" w:rsidRPr="007F76EE" w:rsidRDefault="00D40D83" w:rsidP="00D40D83">
      <w:pPr>
        <w:spacing w:after="0"/>
        <w:ind w:left="209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>Pan Maciej Nowakowski</w:t>
      </w:r>
    </w:p>
    <w:p w:rsidR="00D40D83" w:rsidRPr="007F76EE" w:rsidRDefault="00D40D83" w:rsidP="00D40D83">
      <w:pPr>
        <w:spacing w:after="0"/>
        <w:ind w:left="209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>Zastępca Dyrektora Departamentu Rozwoju Regionalnego i Przestrzennego</w:t>
      </w:r>
    </w:p>
    <w:p w:rsidR="00D40D83" w:rsidRPr="007F76EE" w:rsidRDefault="00D40D83" w:rsidP="00D40D83">
      <w:pPr>
        <w:spacing w:after="0"/>
        <w:ind w:left="209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>Urząd Marszałkowski Województwa Pomorskiego</w:t>
      </w:r>
    </w:p>
    <w:p w:rsidR="004F1691" w:rsidRPr="007F76EE" w:rsidRDefault="004F1691" w:rsidP="002C1047">
      <w:pPr>
        <w:spacing w:after="0"/>
        <w:ind w:left="2098"/>
        <w:rPr>
          <w:rFonts w:ascii="Arial" w:hAnsi="Arial" w:cs="Arial"/>
          <w:sz w:val="24"/>
          <w:szCs w:val="24"/>
          <w:lang w:val="pl-PL"/>
        </w:rPr>
      </w:pPr>
    </w:p>
    <w:p w:rsidR="00D40D83" w:rsidRPr="007F76EE" w:rsidRDefault="00D40D83" w:rsidP="00D40D83">
      <w:pPr>
        <w:pStyle w:val="Zwykytekst"/>
        <w:ind w:left="2098" w:hanging="2098"/>
        <w:rPr>
          <w:rFonts w:ascii="Arial" w:hAnsi="Arial" w:cs="Arial"/>
          <w:sz w:val="24"/>
          <w:szCs w:val="24"/>
        </w:rPr>
      </w:pPr>
      <w:r w:rsidRPr="007F76EE">
        <w:rPr>
          <w:rFonts w:ascii="Arial" w:hAnsi="Arial" w:cs="Arial"/>
          <w:b/>
          <w:sz w:val="24"/>
          <w:szCs w:val="24"/>
        </w:rPr>
        <w:t>12:5</w:t>
      </w:r>
      <w:r w:rsidR="003A0AE8">
        <w:rPr>
          <w:rFonts w:ascii="Arial" w:hAnsi="Arial" w:cs="Arial"/>
          <w:b/>
          <w:sz w:val="24"/>
          <w:szCs w:val="24"/>
        </w:rPr>
        <w:t>0</w:t>
      </w:r>
      <w:r w:rsidRPr="007F76EE">
        <w:rPr>
          <w:rFonts w:ascii="Arial" w:hAnsi="Arial" w:cs="Arial"/>
          <w:b/>
          <w:sz w:val="24"/>
          <w:szCs w:val="24"/>
        </w:rPr>
        <w:t xml:space="preserve"> - 13:0</w:t>
      </w:r>
      <w:r w:rsidR="003A0AE8">
        <w:rPr>
          <w:rFonts w:ascii="Arial" w:hAnsi="Arial" w:cs="Arial"/>
          <w:b/>
          <w:sz w:val="24"/>
          <w:szCs w:val="24"/>
        </w:rPr>
        <w:t>5</w:t>
      </w:r>
      <w:r w:rsidR="004F1691" w:rsidRPr="007F76EE">
        <w:rPr>
          <w:rFonts w:ascii="Arial" w:hAnsi="Arial" w:cs="Arial"/>
          <w:b/>
          <w:sz w:val="24"/>
          <w:szCs w:val="24"/>
        </w:rPr>
        <w:tab/>
      </w:r>
      <w:r w:rsidRPr="007F76EE">
        <w:rPr>
          <w:rFonts w:ascii="Arial" w:hAnsi="Arial" w:cs="Arial"/>
          <w:b/>
          <w:sz w:val="24"/>
          <w:szCs w:val="24"/>
        </w:rPr>
        <w:t xml:space="preserve">Prezentacja projektu South Baltic </w:t>
      </w:r>
      <w:proofErr w:type="spellStart"/>
      <w:r w:rsidRPr="007F76EE">
        <w:rPr>
          <w:rFonts w:ascii="Arial" w:hAnsi="Arial" w:cs="Arial"/>
          <w:b/>
          <w:sz w:val="24"/>
          <w:szCs w:val="24"/>
        </w:rPr>
        <w:t>Manor</w:t>
      </w:r>
      <w:proofErr w:type="spellEnd"/>
      <w:r w:rsidR="007F1BC5">
        <w:rPr>
          <w:rFonts w:ascii="Arial" w:hAnsi="Arial" w:cs="Arial"/>
          <w:b/>
          <w:sz w:val="24"/>
          <w:szCs w:val="24"/>
        </w:rPr>
        <w:t xml:space="preserve"> </w:t>
      </w:r>
      <w:r w:rsidRPr="007F76EE">
        <w:rPr>
          <w:rFonts w:ascii="Arial" w:hAnsi="Arial" w:cs="Arial"/>
          <w:sz w:val="24"/>
          <w:szCs w:val="24"/>
        </w:rPr>
        <w:t xml:space="preserve">dotyczącego Waloryzacji dworów dla rozwoju turystyki na obszarach wiejskich obszaru Południowego Bałtyku </w:t>
      </w:r>
    </w:p>
    <w:p w:rsidR="00D40D83" w:rsidRPr="007F76EE" w:rsidRDefault="00D40D83" w:rsidP="00D40D83">
      <w:pPr>
        <w:pStyle w:val="Zwykytekst"/>
        <w:ind w:left="2098"/>
        <w:rPr>
          <w:rFonts w:ascii="Arial" w:hAnsi="Arial" w:cs="Arial"/>
          <w:sz w:val="24"/>
          <w:szCs w:val="24"/>
        </w:rPr>
      </w:pPr>
      <w:r w:rsidRPr="007F76EE">
        <w:rPr>
          <w:rFonts w:ascii="Arial" w:hAnsi="Arial" w:cs="Arial"/>
          <w:sz w:val="24"/>
          <w:szCs w:val="24"/>
        </w:rPr>
        <w:t xml:space="preserve">Pani Barbara </w:t>
      </w:r>
      <w:proofErr w:type="spellStart"/>
      <w:r w:rsidRPr="007F76EE">
        <w:rPr>
          <w:rFonts w:ascii="Arial" w:hAnsi="Arial" w:cs="Arial"/>
          <w:sz w:val="24"/>
          <w:szCs w:val="24"/>
        </w:rPr>
        <w:t>Mudlaff</w:t>
      </w:r>
      <w:proofErr w:type="spellEnd"/>
    </w:p>
    <w:p w:rsidR="00D40D83" w:rsidRPr="007F76EE" w:rsidRDefault="00D40D83" w:rsidP="00D40D83">
      <w:pPr>
        <w:pStyle w:val="Zwykytekst"/>
        <w:ind w:left="2098"/>
        <w:rPr>
          <w:rFonts w:ascii="Arial" w:hAnsi="Arial" w:cs="Arial"/>
          <w:sz w:val="24"/>
          <w:szCs w:val="24"/>
        </w:rPr>
      </w:pPr>
      <w:r w:rsidRPr="007F76EE">
        <w:rPr>
          <w:rFonts w:ascii="Arial" w:hAnsi="Arial" w:cs="Arial"/>
          <w:sz w:val="24"/>
          <w:szCs w:val="24"/>
        </w:rPr>
        <w:t>Dyrektorka Biura</w:t>
      </w:r>
    </w:p>
    <w:p w:rsidR="00D40D83" w:rsidRPr="007F76EE" w:rsidRDefault="00D40D83" w:rsidP="00D40D83">
      <w:pPr>
        <w:pStyle w:val="Zwykytekst"/>
        <w:ind w:left="2098"/>
        <w:rPr>
          <w:rFonts w:ascii="Arial" w:hAnsi="Arial" w:cs="Arial"/>
          <w:sz w:val="24"/>
          <w:szCs w:val="24"/>
        </w:rPr>
      </w:pPr>
      <w:r w:rsidRPr="007F76EE">
        <w:rPr>
          <w:rFonts w:ascii="Arial" w:hAnsi="Arial" w:cs="Arial"/>
          <w:sz w:val="24"/>
          <w:szCs w:val="24"/>
        </w:rPr>
        <w:t>Stowarzyszenie Turystyczne "Kaszuby Północne" Lokalna Organizacja Turystyczna</w:t>
      </w:r>
    </w:p>
    <w:p w:rsidR="00D40D83" w:rsidRPr="007F76EE" w:rsidRDefault="00D40D83" w:rsidP="00D40D83">
      <w:pPr>
        <w:pStyle w:val="Zwykytekst"/>
        <w:ind w:left="2098"/>
        <w:rPr>
          <w:rFonts w:ascii="Arial" w:hAnsi="Arial" w:cs="Arial"/>
          <w:sz w:val="24"/>
          <w:szCs w:val="24"/>
        </w:rPr>
      </w:pPr>
    </w:p>
    <w:p w:rsidR="00D40D83" w:rsidRPr="007F76EE" w:rsidRDefault="00D40D83" w:rsidP="006A1E7E">
      <w:pPr>
        <w:spacing w:after="0"/>
        <w:ind w:left="2127" w:hanging="2127"/>
        <w:rPr>
          <w:rFonts w:ascii="Arial" w:hAnsi="Arial" w:cs="Arial"/>
          <w:b/>
          <w:color w:val="FF0000"/>
          <w:sz w:val="24"/>
          <w:szCs w:val="24"/>
          <w:lang w:val="pl-PL"/>
        </w:rPr>
      </w:pPr>
      <w:r w:rsidRPr="007F76EE">
        <w:rPr>
          <w:rFonts w:ascii="Arial" w:hAnsi="Arial" w:cs="Arial"/>
          <w:b/>
          <w:sz w:val="24"/>
          <w:szCs w:val="24"/>
          <w:lang w:val="pl-PL"/>
        </w:rPr>
        <w:t>13:0</w:t>
      </w:r>
      <w:r w:rsidR="003A0AE8">
        <w:rPr>
          <w:rFonts w:ascii="Arial" w:hAnsi="Arial" w:cs="Arial"/>
          <w:b/>
          <w:sz w:val="24"/>
          <w:szCs w:val="24"/>
          <w:lang w:val="pl-PL"/>
        </w:rPr>
        <w:t>5</w:t>
      </w:r>
      <w:r w:rsidRPr="007F76EE">
        <w:rPr>
          <w:rFonts w:ascii="Arial" w:hAnsi="Arial" w:cs="Arial"/>
          <w:b/>
          <w:sz w:val="24"/>
          <w:szCs w:val="24"/>
          <w:lang w:val="pl-PL"/>
        </w:rPr>
        <w:t xml:space="preserve"> - 13:</w:t>
      </w:r>
      <w:r w:rsidR="003A0AE8">
        <w:rPr>
          <w:rFonts w:ascii="Arial" w:hAnsi="Arial" w:cs="Arial"/>
          <w:b/>
          <w:sz w:val="24"/>
          <w:szCs w:val="24"/>
          <w:lang w:val="pl-PL"/>
        </w:rPr>
        <w:t>20</w:t>
      </w:r>
      <w:r w:rsidRPr="007F76EE">
        <w:rPr>
          <w:rFonts w:ascii="Arial" w:hAnsi="Arial" w:cs="Arial"/>
          <w:b/>
          <w:sz w:val="24"/>
          <w:szCs w:val="24"/>
          <w:lang w:val="pl-PL"/>
        </w:rPr>
        <w:t xml:space="preserve">         Prezentacja projektu </w:t>
      </w:r>
      <w:r w:rsidRPr="007F76EE">
        <w:rPr>
          <w:rFonts w:ascii="Arial" w:hAnsi="Arial" w:cs="Arial"/>
          <w:b/>
          <w:bCs/>
          <w:iCs/>
          <w:sz w:val="24"/>
          <w:szCs w:val="24"/>
          <w:lang w:val="pl-PL"/>
        </w:rPr>
        <w:t xml:space="preserve">Virtual </w:t>
      </w:r>
      <w:proofErr w:type="spellStart"/>
      <w:r w:rsidRPr="007F76EE">
        <w:rPr>
          <w:rFonts w:ascii="Arial" w:hAnsi="Arial" w:cs="Arial"/>
          <w:b/>
          <w:bCs/>
          <w:iCs/>
          <w:sz w:val="24"/>
          <w:szCs w:val="24"/>
          <w:lang w:val="pl-PL"/>
        </w:rPr>
        <w:t>Arch</w:t>
      </w:r>
      <w:proofErr w:type="spellEnd"/>
      <w:r w:rsidRPr="007F76EE">
        <w:rPr>
          <w:rFonts w:ascii="Arial" w:hAnsi="Arial" w:cs="Arial"/>
          <w:iCs/>
          <w:sz w:val="24"/>
          <w:szCs w:val="24"/>
          <w:lang w:val="pl-PL"/>
        </w:rPr>
        <w:t xml:space="preserve"> - Wizualizuj, by docenić - dla lepszego wykorzystania ukrytego dziedzictwa archeologicznego</w:t>
      </w:r>
      <w:r w:rsidR="00D16A4A"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Pr="007F76EE">
        <w:rPr>
          <w:rFonts w:ascii="Arial" w:hAnsi="Arial" w:cs="Arial"/>
          <w:iCs/>
          <w:sz w:val="24"/>
          <w:szCs w:val="24"/>
          <w:lang w:val="pl-PL"/>
        </w:rPr>
        <w:t>w Europie Środkowej</w:t>
      </w:r>
      <w:r w:rsidRPr="007F76EE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40D83" w:rsidRPr="007F76EE" w:rsidRDefault="00D40D83" w:rsidP="0098756D">
      <w:pPr>
        <w:spacing w:after="0"/>
        <w:ind w:left="1390" w:firstLine="70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 xml:space="preserve">Pani Hanna </w:t>
      </w:r>
      <w:proofErr w:type="spellStart"/>
      <w:r w:rsidRPr="007F76EE">
        <w:rPr>
          <w:rFonts w:ascii="Arial" w:hAnsi="Arial" w:cs="Arial"/>
          <w:sz w:val="24"/>
          <w:szCs w:val="24"/>
          <w:lang w:val="pl-PL"/>
        </w:rPr>
        <w:t>Pruchniewska</w:t>
      </w:r>
      <w:proofErr w:type="spellEnd"/>
    </w:p>
    <w:p w:rsidR="00D40D83" w:rsidRPr="007F76EE" w:rsidRDefault="00D40D83" w:rsidP="00D40D83">
      <w:pPr>
        <w:spacing w:after="0"/>
        <w:ind w:left="2098"/>
        <w:rPr>
          <w:rFonts w:ascii="Arial" w:hAnsi="Arial" w:cs="Arial"/>
          <w:sz w:val="24"/>
          <w:szCs w:val="24"/>
          <w:lang w:val="pl-PL"/>
        </w:rPr>
      </w:pPr>
      <w:r w:rsidRPr="007F76EE">
        <w:rPr>
          <w:rFonts w:ascii="Arial" w:hAnsi="Arial" w:cs="Arial"/>
          <w:sz w:val="24"/>
          <w:szCs w:val="24"/>
          <w:lang w:val="pl-PL"/>
        </w:rPr>
        <w:t>Burmistrz Miasta Pucka</w:t>
      </w:r>
    </w:p>
    <w:p w:rsidR="004F1691" w:rsidRPr="007F76EE" w:rsidRDefault="004F1691" w:rsidP="004F1691">
      <w:pPr>
        <w:spacing w:after="0"/>
        <w:ind w:left="-142"/>
        <w:rPr>
          <w:rFonts w:ascii="Arial" w:hAnsi="Arial" w:cs="Arial"/>
          <w:sz w:val="24"/>
          <w:szCs w:val="24"/>
          <w:lang w:val="pl-PL"/>
        </w:rPr>
      </w:pPr>
    </w:p>
    <w:p w:rsidR="0032254F" w:rsidRPr="007F76EE" w:rsidRDefault="00367350" w:rsidP="0041457B">
      <w:pPr>
        <w:pStyle w:val="Zwykytekst"/>
        <w:ind w:left="2098" w:hanging="2098"/>
        <w:rPr>
          <w:rFonts w:ascii="Arial" w:hAnsi="Arial" w:cs="Arial"/>
          <w:b/>
          <w:sz w:val="24"/>
          <w:szCs w:val="24"/>
        </w:rPr>
      </w:pPr>
      <w:r w:rsidRPr="007F76EE">
        <w:rPr>
          <w:rFonts w:ascii="Arial" w:hAnsi="Arial" w:cs="Arial"/>
          <w:b/>
          <w:sz w:val="24"/>
          <w:szCs w:val="24"/>
        </w:rPr>
        <w:t>13:</w:t>
      </w:r>
      <w:r w:rsidR="009A5582">
        <w:rPr>
          <w:rFonts w:ascii="Arial" w:hAnsi="Arial" w:cs="Arial"/>
          <w:b/>
          <w:sz w:val="24"/>
          <w:szCs w:val="24"/>
        </w:rPr>
        <w:t>20</w:t>
      </w:r>
      <w:r w:rsidRPr="007F76EE">
        <w:rPr>
          <w:rFonts w:ascii="Arial" w:hAnsi="Arial" w:cs="Arial"/>
          <w:b/>
          <w:sz w:val="24"/>
          <w:szCs w:val="24"/>
        </w:rPr>
        <w:t xml:space="preserve"> – 1</w:t>
      </w:r>
      <w:r w:rsidR="009A5582">
        <w:rPr>
          <w:rFonts w:ascii="Arial" w:hAnsi="Arial" w:cs="Arial"/>
          <w:b/>
          <w:sz w:val="24"/>
          <w:szCs w:val="24"/>
        </w:rPr>
        <w:t>4</w:t>
      </w:r>
      <w:r w:rsidRPr="007F76EE">
        <w:rPr>
          <w:rFonts w:ascii="Arial" w:hAnsi="Arial" w:cs="Arial"/>
          <w:b/>
          <w:sz w:val="24"/>
          <w:szCs w:val="24"/>
        </w:rPr>
        <w:t>:</w:t>
      </w:r>
      <w:r w:rsidR="009A5582">
        <w:rPr>
          <w:rFonts w:ascii="Arial" w:hAnsi="Arial" w:cs="Arial"/>
          <w:b/>
          <w:sz w:val="24"/>
          <w:szCs w:val="24"/>
        </w:rPr>
        <w:t>00</w:t>
      </w:r>
      <w:r w:rsidR="0088044B">
        <w:rPr>
          <w:rFonts w:ascii="Arial" w:hAnsi="Arial" w:cs="Arial"/>
          <w:b/>
          <w:sz w:val="24"/>
          <w:szCs w:val="24"/>
        </w:rPr>
        <w:tab/>
      </w:r>
      <w:r w:rsidR="00270539" w:rsidRPr="007F76EE">
        <w:rPr>
          <w:rFonts w:ascii="Arial" w:hAnsi="Arial" w:cs="Arial"/>
          <w:b/>
          <w:sz w:val="24"/>
          <w:szCs w:val="24"/>
        </w:rPr>
        <w:t>Prezentacja programów międzynarodowych</w:t>
      </w:r>
      <w:r w:rsidR="00764A33" w:rsidRPr="007F76EE">
        <w:rPr>
          <w:rFonts w:ascii="Arial" w:hAnsi="Arial" w:cs="Arial"/>
          <w:b/>
          <w:sz w:val="24"/>
          <w:szCs w:val="24"/>
        </w:rPr>
        <w:t xml:space="preserve"> oraz </w:t>
      </w:r>
      <w:r w:rsidRPr="007F76EE">
        <w:rPr>
          <w:rFonts w:ascii="Arial" w:hAnsi="Arial" w:cs="Arial"/>
          <w:b/>
          <w:sz w:val="24"/>
          <w:szCs w:val="24"/>
        </w:rPr>
        <w:t xml:space="preserve">przykładów komplementarności z innymi mechanizmami finansowymi </w:t>
      </w:r>
    </w:p>
    <w:p w:rsidR="00C9120C" w:rsidRPr="007F76EE" w:rsidRDefault="0032254F" w:rsidP="0032254F">
      <w:pPr>
        <w:pStyle w:val="Zwykytekst"/>
        <w:ind w:left="2098"/>
        <w:rPr>
          <w:rFonts w:ascii="Arial" w:hAnsi="Arial" w:cs="Arial"/>
          <w:sz w:val="24"/>
          <w:szCs w:val="24"/>
        </w:rPr>
      </w:pPr>
      <w:r w:rsidRPr="007F76EE">
        <w:rPr>
          <w:rFonts w:ascii="Arial" w:hAnsi="Arial" w:cs="Arial"/>
          <w:sz w:val="24"/>
          <w:szCs w:val="24"/>
        </w:rPr>
        <w:t>Z</w:t>
      </w:r>
      <w:r w:rsidR="00367350" w:rsidRPr="007F76EE">
        <w:rPr>
          <w:rFonts w:ascii="Arial" w:hAnsi="Arial" w:cs="Arial"/>
          <w:sz w:val="24"/>
          <w:szCs w:val="24"/>
        </w:rPr>
        <w:t>espół Referatu Programów Międzynarodowych, Urząd Marszałkowski Województwa Pomorskiego</w:t>
      </w:r>
    </w:p>
    <w:p w:rsidR="00C9120C" w:rsidRPr="007F76EE" w:rsidRDefault="00C9120C" w:rsidP="00C9120C">
      <w:pPr>
        <w:pStyle w:val="Zwykytekst"/>
        <w:ind w:left="1843" w:hanging="1843"/>
        <w:rPr>
          <w:rFonts w:ascii="Arial" w:hAnsi="Arial" w:cs="Arial"/>
          <w:sz w:val="24"/>
          <w:szCs w:val="24"/>
        </w:rPr>
      </w:pPr>
    </w:p>
    <w:p w:rsidR="00C9120C" w:rsidRPr="007F76EE" w:rsidRDefault="00367350" w:rsidP="00CD3C95">
      <w:pPr>
        <w:spacing w:after="0"/>
        <w:ind w:left="2098" w:hanging="2098"/>
        <w:rPr>
          <w:rFonts w:ascii="Arial" w:hAnsi="Arial" w:cs="Arial"/>
          <w:b/>
          <w:color w:val="FF0000"/>
          <w:sz w:val="24"/>
          <w:szCs w:val="24"/>
          <w:lang w:val="pl-PL"/>
        </w:rPr>
      </w:pPr>
      <w:r w:rsidRPr="007F76EE">
        <w:rPr>
          <w:rFonts w:ascii="Arial" w:hAnsi="Arial" w:cs="Arial"/>
          <w:b/>
          <w:sz w:val="24"/>
          <w:szCs w:val="24"/>
          <w:lang w:val="pl-PL"/>
        </w:rPr>
        <w:t>1</w:t>
      </w:r>
      <w:r w:rsidR="009A5582">
        <w:rPr>
          <w:rFonts w:ascii="Arial" w:hAnsi="Arial" w:cs="Arial"/>
          <w:b/>
          <w:sz w:val="24"/>
          <w:szCs w:val="24"/>
          <w:lang w:val="pl-PL"/>
        </w:rPr>
        <w:t>4</w:t>
      </w:r>
      <w:r w:rsidRPr="007F76EE">
        <w:rPr>
          <w:rFonts w:ascii="Arial" w:hAnsi="Arial" w:cs="Arial"/>
          <w:b/>
          <w:sz w:val="24"/>
          <w:szCs w:val="24"/>
          <w:lang w:val="pl-PL"/>
        </w:rPr>
        <w:t>:</w:t>
      </w:r>
      <w:r w:rsidR="009A5582">
        <w:rPr>
          <w:rFonts w:ascii="Arial" w:hAnsi="Arial" w:cs="Arial"/>
          <w:b/>
          <w:sz w:val="24"/>
          <w:szCs w:val="24"/>
          <w:lang w:val="pl-PL"/>
        </w:rPr>
        <w:t>00</w:t>
      </w:r>
      <w:r w:rsidRPr="007F76EE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65E0C" w:rsidRPr="007F76EE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F76EE">
        <w:rPr>
          <w:rFonts w:ascii="Arial" w:hAnsi="Arial" w:cs="Arial"/>
          <w:b/>
          <w:sz w:val="24"/>
          <w:szCs w:val="24"/>
          <w:lang w:val="pl-PL"/>
        </w:rPr>
        <w:t>-</w:t>
      </w:r>
      <w:r w:rsidR="00265E0C" w:rsidRPr="007F76EE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Pr="007F76EE">
        <w:rPr>
          <w:rFonts w:ascii="Arial" w:hAnsi="Arial" w:cs="Arial"/>
          <w:b/>
          <w:sz w:val="24"/>
          <w:szCs w:val="24"/>
          <w:lang w:val="pl-PL"/>
        </w:rPr>
        <w:t>14:</w:t>
      </w:r>
      <w:r w:rsidR="009A5582">
        <w:rPr>
          <w:rFonts w:ascii="Arial" w:hAnsi="Arial" w:cs="Arial"/>
          <w:b/>
          <w:sz w:val="24"/>
          <w:szCs w:val="24"/>
          <w:lang w:val="pl-PL"/>
        </w:rPr>
        <w:t>15</w:t>
      </w:r>
      <w:r w:rsidR="00C9120C" w:rsidRPr="007F76EE">
        <w:rPr>
          <w:rFonts w:ascii="Arial" w:hAnsi="Arial" w:cs="Arial"/>
          <w:b/>
          <w:sz w:val="24"/>
          <w:szCs w:val="24"/>
          <w:lang w:val="pl-PL"/>
        </w:rPr>
        <w:tab/>
      </w:r>
      <w:r w:rsidR="00270539" w:rsidRPr="007F76EE">
        <w:rPr>
          <w:rFonts w:ascii="Arial" w:hAnsi="Arial" w:cs="Arial"/>
          <w:b/>
          <w:sz w:val="24"/>
          <w:szCs w:val="24"/>
          <w:lang w:val="pl-PL"/>
        </w:rPr>
        <w:t xml:space="preserve">Dyskusja </w:t>
      </w:r>
    </w:p>
    <w:p w:rsidR="003C3922" w:rsidRPr="007F76EE" w:rsidRDefault="003C3922" w:rsidP="003C3922">
      <w:pPr>
        <w:pStyle w:val="Zwykytekst"/>
        <w:ind w:left="1843" w:hanging="1843"/>
        <w:rPr>
          <w:rFonts w:ascii="Arial" w:hAnsi="Arial" w:cs="Arial"/>
          <w:sz w:val="24"/>
          <w:szCs w:val="24"/>
        </w:rPr>
      </w:pPr>
    </w:p>
    <w:p w:rsidR="00367350" w:rsidRPr="007F76EE" w:rsidRDefault="00367350" w:rsidP="00E61783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7F76EE">
        <w:rPr>
          <w:rFonts w:ascii="Arial" w:hAnsi="Arial" w:cs="Arial"/>
          <w:b/>
          <w:sz w:val="24"/>
          <w:szCs w:val="24"/>
          <w:lang w:val="pl-PL"/>
        </w:rPr>
        <w:t>14:</w:t>
      </w:r>
      <w:r w:rsidR="009A5582">
        <w:rPr>
          <w:rFonts w:ascii="Arial" w:hAnsi="Arial" w:cs="Arial"/>
          <w:b/>
          <w:sz w:val="24"/>
          <w:szCs w:val="24"/>
          <w:lang w:val="pl-PL"/>
        </w:rPr>
        <w:t>15</w:t>
      </w:r>
      <w:r w:rsidRPr="007F76EE">
        <w:rPr>
          <w:rFonts w:ascii="Arial" w:hAnsi="Arial" w:cs="Arial"/>
          <w:b/>
          <w:sz w:val="24"/>
          <w:szCs w:val="24"/>
          <w:lang w:val="pl-PL"/>
        </w:rPr>
        <w:t xml:space="preserve"> – 14:</w:t>
      </w:r>
      <w:r w:rsidR="009A5582">
        <w:rPr>
          <w:rFonts w:ascii="Arial" w:hAnsi="Arial" w:cs="Arial"/>
          <w:b/>
          <w:sz w:val="24"/>
          <w:szCs w:val="24"/>
          <w:lang w:val="pl-PL"/>
        </w:rPr>
        <w:t>20</w:t>
      </w:r>
      <w:r w:rsidR="0041457B" w:rsidRPr="007F76EE">
        <w:rPr>
          <w:rFonts w:ascii="Arial" w:hAnsi="Arial" w:cs="Arial"/>
          <w:b/>
          <w:sz w:val="24"/>
          <w:szCs w:val="24"/>
          <w:lang w:val="pl-PL"/>
        </w:rPr>
        <w:tab/>
      </w:r>
      <w:r w:rsidRPr="007F76EE">
        <w:rPr>
          <w:rFonts w:ascii="Arial" w:hAnsi="Arial" w:cs="Arial"/>
          <w:b/>
          <w:sz w:val="24"/>
          <w:szCs w:val="24"/>
          <w:lang w:val="pl-PL"/>
        </w:rPr>
        <w:t>Film o projektach Interreg</w:t>
      </w:r>
    </w:p>
    <w:p w:rsidR="00407CA6" w:rsidRPr="007F76EE" w:rsidRDefault="00407CA6" w:rsidP="00E61783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:rsidR="00270539" w:rsidRPr="005A18C8" w:rsidRDefault="00367350" w:rsidP="00367350">
      <w:pPr>
        <w:spacing w:after="0"/>
        <w:rPr>
          <w:rFonts w:ascii="Segoe UI" w:hAnsi="Segoe UI" w:cs="Segoe UI"/>
          <w:b/>
          <w:sz w:val="24"/>
          <w:szCs w:val="26"/>
          <w:lang w:val="pl-PL"/>
        </w:rPr>
      </w:pPr>
      <w:r w:rsidRPr="007F76EE">
        <w:rPr>
          <w:rFonts w:ascii="Arial" w:hAnsi="Arial" w:cs="Arial"/>
          <w:b/>
          <w:sz w:val="24"/>
          <w:szCs w:val="24"/>
          <w:lang w:val="pl-PL"/>
        </w:rPr>
        <w:t>14:</w:t>
      </w:r>
      <w:r w:rsidR="009A5582">
        <w:rPr>
          <w:rFonts w:ascii="Arial" w:hAnsi="Arial" w:cs="Arial"/>
          <w:b/>
          <w:sz w:val="24"/>
          <w:szCs w:val="24"/>
          <w:lang w:val="pl-PL"/>
        </w:rPr>
        <w:t>20</w:t>
      </w:r>
      <w:r w:rsidRPr="007F76EE">
        <w:rPr>
          <w:rFonts w:ascii="Arial" w:hAnsi="Arial" w:cs="Arial"/>
          <w:b/>
          <w:sz w:val="24"/>
          <w:szCs w:val="24"/>
          <w:lang w:val="pl-PL"/>
        </w:rPr>
        <w:t xml:space="preserve"> – 14:</w:t>
      </w:r>
      <w:r w:rsidR="009A5582">
        <w:rPr>
          <w:rFonts w:ascii="Arial" w:hAnsi="Arial" w:cs="Arial"/>
          <w:b/>
          <w:sz w:val="24"/>
          <w:szCs w:val="24"/>
          <w:lang w:val="pl-PL"/>
        </w:rPr>
        <w:t>30</w:t>
      </w:r>
      <w:r w:rsidR="009A2848" w:rsidRPr="007F76EE">
        <w:rPr>
          <w:rFonts w:ascii="Arial" w:hAnsi="Arial" w:cs="Arial"/>
          <w:b/>
          <w:sz w:val="24"/>
          <w:szCs w:val="24"/>
          <w:lang w:val="pl-PL"/>
        </w:rPr>
        <w:tab/>
      </w:r>
      <w:r w:rsidRPr="007F76EE">
        <w:rPr>
          <w:rFonts w:ascii="Arial" w:hAnsi="Arial" w:cs="Arial"/>
          <w:b/>
          <w:sz w:val="24"/>
          <w:szCs w:val="24"/>
          <w:lang w:val="pl-PL"/>
        </w:rPr>
        <w:t>Zakończenie spotkania</w:t>
      </w:r>
    </w:p>
    <w:sectPr w:rsidR="00270539" w:rsidRPr="005A18C8" w:rsidSect="008753BD">
      <w:pgSz w:w="11906" w:h="16838"/>
      <w:pgMar w:top="426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50" w:rsidRDefault="00367350" w:rsidP="00367350">
      <w:pPr>
        <w:spacing w:after="0" w:line="240" w:lineRule="auto"/>
      </w:pPr>
      <w:r>
        <w:separator/>
      </w:r>
    </w:p>
  </w:endnote>
  <w:endnote w:type="continuationSeparator" w:id="0">
    <w:p w:rsidR="00367350" w:rsidRDefault="00367350" w:rsidP="0036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50" w:rsidRDefault="00367350" w:rsidP="00367350">
      <w:pPr>
        <w:spacing w:after="0" w:line="240" w:lineRule="auto"/>
      </w:pPr>
      <w:r>
        <w:separator/>
      </w:r>
    </w:p>
  </w:footnote>
  <w:footnote w:type="continuationSeparator" w:id="0">
    <w:p w:rsidR="00367350" w:rsidRDefault="00367350" w:rsidP="00367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1793D8-A457-484C-8A46-1E1304E85D22}"/>
  </w:docVars>
  <w:rsids>
    <w:rsidRoot w:val="00E73A91"/>
    <w:rsid w:val="00014D06"/>
    <w:rsid w:val="00021729"/>
    <w:rsid w:val="000904A8"/>
    <w:rsid w:val="0009187F"/>
    <w:rsid w:val="000D0DDE"/>
    <w:rsid w:val="000D4372"/>
    <w:rsid w:val="000F2001"/>
    <w:rsid w:val="001067C4"/>
    <w:rsid w:val="00124488"/>
    <w:rsid w:val="001B745F"/>
    <w:rsid w:val="001E0679"/>
    <w:rsid w:val="00227A19"/>
    <w:rsid w:val="002306AE"/>
    <w:rsid w:val="00236081"/>
    <w:rsid w:val="00237948"/>
    <w:rsid w:val="00245EAF"/>
    <w:rsid w:val="002500EE"/>
    <w:rsid w:val="00265E0C"/>
    <w:rsid w:val="00265EF3"/>
    <w:rsid w:val="00270539"/>
    <w:rsid w:val="00271559"/>
    <w:rsid w:val="00272EEB"/>
    <w:rsid w:val="00286687"/>
    <w:rsid w:val="00292D17"/>
    <w:rsid w:val="0029755F"/>
    <w:rsid w:val="002A3ED4"/>
    <w:rsid w:val="002C1047"/>
    <w:rsid w:val="002C643F"/>
    <w:rsid w:val="002D073E"/>
    <w:rsid w:val="002E4109"/>
    <w:rsid w:val="00300590"/>
    <w:rsid w:val="0032254F"/>
    <w:rsid w:val="00326AA8"/>
    <w:rsid w:val="003323FC"/>
    <w:rsid w:val="00363C9A"/>
    <w:rsid w:val="00367350"/>
    <w:rsid w:val="003906B9"/>
    <w:rsid w:val="003A0AE8"/>
    <w:rsid w:val="003A3193"/>
    <w:rsid w:val="003A548D"/>
    <w:rsid w:val="003B1CD9"/>
    <w:rsid w:val="003B73FE"/>
    <w:rsid w:val="003C3922"/>
    <w:rsid w:val="00400AB0"/>
    <w:rsid w:val="00403552"/>
    <w:rsid w:val="00407CA6"/>
    <w:rsid w:val="00407E7F"/>
    <w:rsid w:val="0041457B"/>
    <w:rsid w:val="00473296"/>
    <w:rsid w:val="0048703D"/>
    <w:rsid w:val="004B1098"/>
    <w:rsid w:val="004F1691"/>
    <w:rsid w:val="0051044B"/>
    <w:rsid w:val="005538A6"/>
    <w:rsid w:val="00555B85"/>
    <w:rsid w:val="00561DB1"/>
    <w:rsid w:val="0059269C"/>
    <w:rsid w:val="005A18C8"/>
    <w:rsid w:val="005A719A"/>
    <w:rsid w:val="00605B69"/>
    <w:rsid w:val="00622ADC"/>
    <w:rsid w:val="006A1E7E"/>
    <w:rsid w:val="006B1977"/>
    <w:rsid w:val="007419EE"/>
    <w:rsid w:val="007447FA"/>
    <w:rsid w:val="00745378"/>
    <w:rsid w:val="00764A33"/>
    <w:rsid w:val="007A078A"/>
    <w:rsid w:val="007C64BE"/>
    <w:rsid w:val="007E1AF0"/>
    <w:rsid w:val="007F1BC5"/>
    <w:rsid w:val="007F76EE"/>
    <w:rsid w:val="00820ECE"/>
    <w:rsid w:val="00834161"/>
    <w:rsid w:val="00840166"/>
    <w:rsid w:val="0084122C"/>
    <w:rsid w:val="008505C8"/>
    <w:rsid w:val="008753BD"/>
    <w:rsid w:val="0088044B"/>
    <w:rsid w:val="0088070D"/>
    <w:rsid w:val="008913B2"/>
    <w:rsid w:val="009005DE"/>
    <w:rsid w:val="00915081"/>
    <w:rsid w:val="009169AF"/>
    <w:rsid w:val="009279FE"/>
    <w:rsid w:val="00931DBD"/>
    <w:rsid w:val="0098756D"/>
    <w:rsid w:val="009A2848"/>
    <w:rsid w:val="009A5582"/>
    <w:rsid w:val="009E5C28"/>
    <w:rsid w:val="00A249EB"/>
    <w:rsid w:val="00A321A0"/>
    <w:rsid w:val="00A504A8"/>
    <w:rsid w:val="00A52571"/>
    <w:rsid w:val="00AC558D"/>
    <w:rsid w:val="00AC67D8"/>
    <w:rsid w:val="00AC6FBB"/>
    <w:rsid w:val="00AD7CCB"/>
    <w:rsid w:val="00B00740"/>
    <w:rsid w:val="00B81107"/>
    <w:rsid w:val="00B86E4B"/>
    <w:rsid w:val="00BD2579"/>
    <w:rsid w:val="00BF312F"/>
    <w:rsid w:val="00C04BA7"/>
    <w:rsid w:val="00C145F2"/>
    <w:rsid w:val="00C50CC5"/>
    <w:rsid w:val="00C81EE8"/>
    <w:rsid w:val="00C9120C"/>
    <w:rsid w:val="00C92425"/>
    <w:rsid w:val="00CD3C95"/>
    <w:rsid w:val="00CF1993"/>
    <w:rsid w:val="00D13252"/>
    <w:rsid w:val="00D16A4A"/>
    <w:rsid w:val="00D26B91"/>
    <w:rsid w:val="00D340FE"/>
    <w:rsid w:val="00D40D83"/>
    <w:rsid w:val="00D4444B"/>
    <w:rsid w:val="00D60F91"/>
    <w:rsid w:val="00DA306D"/>
    <w:rsid w:val="00DB5F30"/>
    <w:rsid w:val="00DD0CD6"/>
    <w:rsid w:val="00DE2B8B"/>
    <w:rsid w:val="00DE7D76"/>
    <w:rsid w:val="00E113F7"/>
    <w:rsid w:val="00E571B6"/>
    <w:rsid w:val="00E61783"/>
    <w:rsid w:val="00E73A91"/>
    <w:rsid w:val="00ED592C"/>
    <w:rsid w:val="00EE416F"/>
    <w:rsid w:val="00EE4786"/>
    <w:rsid w:val="00EF46E7"/>
    <w:rsid w:val="00EF7B32"/>
    <w:rsid w:val="00F50504"/>
    <w:rsid w:val="00F553BD"/>
    <w:rsid w:val="00F56C4E"/>
    <w:rsid w:val="00F62617"/>
    <w:rsid w:val="00F64C5E"/>
    <w:rsid w:val="00F914CA"/>
    <w:rsid w:val="00FA320E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E612"/>
  <w15:chartTrackingRefBased/>
  <w15:docId w15:val="{6ACAAB2B-D295-4088-91BB-837D774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9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505C8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05C8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539"/>
    <w:rPr>
      <w:rFonts w:ascii="Segoe UI" w:hAnsi="Segoe UI" w:cs="Segoe UI"/>
      <w:sz w:val="18"/>
      <w:szCs w:val="18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50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1793D8-A457-484C-8A46-1E1304E85D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E.PP</dc:creator>
  <cp:keywords/>
  <dc:description/>
  <cp:lastModifiedBy>Cholewczyńska-Dmitruk Monika</cp:lastModifiedBy>
  <cp:revision>77</cp:revision>
  <cp:lastPrinted>2023-03-15T11:14:00Z</cp:lastPrinted>
  <dcterms:created xsi:type="dcterms:W3CDTF">2023-03-16T08:47:00Z</dcterms:created>
  <dcterms:modified xsi:type="dcterms:W3CDTF">2023-03-30T12:52:00Z</dcterms:modified>
</cp:coreProperties>
</file>